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ECA2" w14:textId="77777777" w:rsidR="002A50CC" w:rsidRDefault="00000000">
      <w:pPr>
        <w:pStyle w:val="Titel"/>
        <w:spacing w:before="75"/>
      </w:pPr>
      <w:r>
        <w:rPr>
          <w:noProof/>
        </w:rPr>
        <w:drawing>
          <wp:anchor distT="0" distB="0" distL="0" distR="0" simplePos="0" relativeHeight="487556608" behindDoc="1" locked="0" layoutInCell="1" allowOverlap="1" wp14:anchorId="3254ECAB" wp14:editId="3254ECAC">
            <wp:simplePos x="0" y="0"/>
            <wp:positionH relativeFrom="page">
              <wp:posOffset>108000</wp:posOffset>
            </wp:positionH>
            <wp:positionV relativeFrom="page">
              <wp:posOffset>444385</wp:posOffset>
            </wp:positionV>
            <wp:extent cx="7019709" cy="102476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709" cy="1024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Hvad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koster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medlem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FOA?</w:t>
      </w:r>
    </w:p>
    <w:p w14:paraId="3254ECA3" w14:textId="77777777" w:rsidR="002A50CC" w:rsidRDefault="002A50CC">
      <w:pPr>
        <w:pStyle w:val="Brdtekst"/>
        <w:spacing w:before="210"/>
        <w:rPr>
          <w:rFonts w:ascii="Franklin Gothic Demi Cond"/>
          <w:b/>
        </w:rPr>
      </w:pPr>
    </w:p>
    <w:p w14:paraId="3254ECA4" w14:textId="77777777" w:rsidR="002A50CC" w:rsidRDefault="00000000">
      <w:pPr>
        <w:pStyle w:val="Brdtekst"/>
        <w:tabs>
          <w:tab w:val="left" w:pos="3355"/>
          <w:tab w:val="left" w:pos="7835"/>
        </w:tabs>
        <w:spacing w:before="1" w:line="352" w:lineRule="auto"/>
        <w:ind w:left="16" w:right="828"/>
      </w:pPr>
      <w:r>
        <w:rPr>
          <w:color w:val="231F20"/>
        </w:rPr>
        <w:t>Fagligt medlemsskab = 374,50 kr. - skattefradrag</w:t>
      </w:r>
      <w:r>
        <w:rPr>
          <w:color w:val="231F20"/>
        </w:rPr>
        <w:tab/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228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kr. A-</w:t>
      </w:r>
      <w:r>
        <w:rPr>
          <w:color w:val="231F20"/>
          <w:spacing w:val="-2"/>
        </w:rPr>
        <w:t>kasse</w:t>
      </w:r>
      <w:r>
        <w:rPr>
          <w:color w:val="231F20"/>
        </w:rPr>
        <w:tab/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534,00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skattefradrag</w:t>
      </w:r>
      <w:r>
        <w:rPr>
          <w:color w:val="231F20"/>
        </w:rPr>
        <w:tab/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326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kr.</w:t>
      </w:r>
    </w:p>
    <w:p w14:paraId="3254ECA5" w14:textId="77777777" w:rsidR="002A50CC" w:rsidRDefault="00000000">
      <w:pPr>
        <w:pStyle w:val="Brdtekst"/>
        <w:tabs>
          <w:tab w:val="left" w:pos="3346"/>
          <w:tab w:val="left" w:pos="7826"/>
        </w:tabs>
        <w:ind w:left="16"/>
      </w:pPr>
      <w:r>
        <w:rPr>
          <w:color w:val="231F20"/>
        </w:rPr>
        <w:t xml:space="preserve">I </w:t>
      </w:r>
      <w:r>
        <w:rPr>
          <w:color w:val="231F20"/>
          <w:spacing w:val="-5"/>
        </w:rPr>
        <w:t>alt</w:t>
      </w:r>
      <w:r>
        <w:rPr>
          <w:color w:val="231F20"/>
        </w:rPr>
        <w:tab/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908,50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skattefradrag</w:t>
      </w:r>
      <w:r>
        <w:rPr>
          <w:color w:val="231F20"/>
        </w:rPr>
        <w:tab/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554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kr.</w:t>
      </w:r>
    </w:p>
    <w:p w14:paraId="3254ECA6" w14:textId="77777777" w:rsidR="002A50CC" w:rsidRDefault="002A50CC">
      <w:pPr>
        <w:pStyle w:val="Brdtekst"/>
        <w:spacing w:before="333"/>
        <w:rPr>
          <w:sz w:val="60"/>
        </w:rPr>
      </w:pPr>
    </w:p>
    <w:p w14:paraId="3254ECA7" w14:textId="77777777" w:rsidR="002A50CC" w:rsidRDefault="00000000">
      <w:pPr>
        <w:pStyle w:val="Titel"/>
        <w:ind w:left="99"/>
      </w:pP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hvad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får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det?</w:t>
      </w:r>
    </w:p>
    <w:p w14:paraId="3254ECA8" w14:textId="77777777" w:rsidR="002A50CC" w:rsidRDefault="00000000">
      <w:pPr>
        <w:pStyle w:val="Brdtekst"/>
        <w:spacing w:before="4"/>
        <w:rPr>
          <w:rFonts w:ascii="Franklin Gothic Demi Cond"/>
          <w:b/>
          <w:sz w:val="19"/>
        </w:rPr>
      </w:pPr>
      <w:r>
        <w:rPr>
          <w:rFonts w:ascii="Franklin Gothic Demi Cond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54ECAD" wp14:editId="3254ECAE">
                <wp:simplePos x="0" y="0"/>
                <wp:positionH relativeFrom="page">
                  <wp:posOffset>659650</wp:posOffset>
                </wp:positionH>
                <wp:positionV relativeFrom="paragraph">
                  <wp:posOffset>161397</wp:posOffset>
                </wp:positionV>
                <wp:extent cx="4412615" cy="27774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2615" cy="27774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54ECB5" w14:textId="00F226C8" w:rsidR="002A50CC" w:rsidRPr="00783C2F" w:rsidRDefault="00000000">
                            <w:pPr>
                              <w:pStyle w:val="Brdtekst"/>
                              <w:spacing w:before="342" w:line="223" w:lineRule="auto"/>
                              <w:ind w:left="1587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FOA-tillidsrepræsentant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er;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Navn:</w:t>
                            </w:r>
                          </w:p>
                          <w:p w14:paraId="3254ECB6" w14:textId="77777777" w:rsidR="002A50CC" w:rsidRDefault="00000000">
                            <w:pPr>
                              <w:pStyle w:val="Brdtekst"/>
                              <w:spacing w:line="372" w:lineRule="exact"/>
                              <w:ind w:left="1587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Telefon:</w:t>
                            </w:r>
                          </w:p>
                          <w:p w14:paraId="3254ECB7" w14:textId="77777777" w:rsidR="002A50CC" w:rsidRDefault="00000000">
                            <w:pPr>
                              <w:pStyle w:val="Brdtekst"/>
                              <w:spacing w:line="394" w:lineRule="exact"/>
                              <w:ind w:left="1587"/>
                            </w:pPr>
                            <w:r>
                              <w:rPr>
                                <w:color w:val="231F20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mail:</w:t>
                            </w:r>
                          </w:p>
                          <w:p w14:paraId="3254ECB8" w14:textId="77777777" w:rsidR="002A50CC" w:rsidRDefault="00000000">
                            <w:pPr>
                              <w:spacing w:before="379"/>
                              <w:ind w:left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TR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kan bl.a.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hjælpe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dig</w:t>
                            </w:r>
                            <w:r>
                              <w:rPr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med;</w:t>
                            </w:r>
                          </w:p>
                          <w:p w14:paraId="3254ECB9" w14:textId="77777777" w:rsidR="002A50C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</w:tabs>
                              <w:spacing w:before="63"/>
                              <w:ind w:left="529" w:hanging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løntjek</w:t>
                            </w:r>
                          </w:p>
                          <w:p w14:paraId="3254ECBA" w14:textId="77777777" w:rsidR="002A50C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</w:tabs>
                              <w:spacing w:before="62"/>
                              <w:ind w:left="529" w:hanging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hvis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sker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dig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noget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arbejdstiden</w:t>
                            </w:r>
                          </w:p>
                          <w:p w14:paraId="3254ECBB" w14:textId="77777777" w:rsidR="002A50C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</w:tabs>
                              <w:spacing w:before="63"/>
                              <w:ind w:left="529" w:hanging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bisidder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ved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samtaler</w:t>
                            </w:r>
                          </w:p>
                          <w:p w14:paraId="3254ECBC" w14:textId="77777777" w:rsidR="002A50C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9"/>
                              </w:tabs>
                              <w:spacing w:before="63"/>
                              <w:ind w:left="529" w:hanging="35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din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FOA-repræsentant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på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arbejdspladsen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4ECA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95pt;margin-top:12.7pt;width:347.45pt;height:218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" filled="f" strokecolor="#231f20" strokeweight="1pt">
                <v:path arrowok="t"/>
                <v:textbox inset="0,0,0,0">
                  <w:txbxContent>
                    <w:p w14:paraId="3254ECB5" w14:textId="00F226C8" w:rsidR="002A50CC" w:rsidRPr="00783C2F" w:rsidRDefault="00000000">
                      <w:pPr>
                        <w:pStyle w:val="Brdtekst"/>
                        <w:spacing w:before="342" w:line="223" w:lineRule="auto"/>
                        <w:ind w:left="1587"/>
                        <w:rPr>
                          <w:lang w:val="da-DK"/>
                        </w:rPr>
                      </w:pPr>
                      <w:r>
                        <w:rPr>
                          <w:color w:val="231F20"/>
                        </w:rPr>
                        <w:t>Din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FOA-tillidsrepræsentant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er; </w:t>
                      </w:r>
                      <w:r>
                        <w:rPr>
                          <w:color w:val="231F20"/>
                          <w:spacing w:val="-2"/>
                        </w:rPr>
                        <w:t>Navn:</w:t>
                      </w:r>
                    </w:p>
                    <w:p w14:paraId="3254ECB6" w14:textId="77777777" w:rsidR="002A50CC" w:rsidRDefault="00000000">
                      <w:pPr>
                        <w:pStyle w:val="Brdtekst"/>
                        <w:spacing w:line="372" w:lineRule="exact"/>
                        <w:ind w:left="1587"/>
                      </w:pPr>
                      <w:r>
                        <w:rPr>
                          <w:color w:val="231F20"/>
                          <w:spacing w:val="-2"/>
                        </w:rPr>
                        <w:t>Telefon:</w:t>
                      </w:r>
                    </w:p>
                    <w:p w14:paraId="3254ECB7" w14:textId="77777777" w:rsidR="002A50CC" w:rsidRDefault="00000000">
                      <w:pPr>
                        <w:pStyle w:val="Brdtekst"/>
                        <w:spacing w:line="394" w:lineRule="exact"/>
                        <w:ind w:left="1587"/>
                      </w:pPr>
                      <w:r>
                        <w:rPr>
                          <w:color w:val="231F20"/>
                        </w:rPr>
                        <w:t>E-</w:t>
                      </w:r>
                      <w:r>
                        <w:rPr>
                          <w:color w:val="231F20"/>
                          <w:spacing w:val="-2"/>
                        </w:rPr>
                        <w:t>mail:</w:t>
                      </w:r>
                    </w:p>
                    <w:p w14:paraId="3254ECB8" w14:textId="77777777" w:rsidR="002A50CC" w:rsidRDefault="00000000">
                      <w:pPr>
                        <w:spacing w:before="379"/>
                        <w:ind w:left="17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Din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TR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kan bl.a.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hjælpe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dig</w:t>
                      </w:r>
                      <w:r>
                        <w:rPr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med;</w:t>
                      </w:r>
                    </w:p>
                    <w:p w14:paraId="3254ECB9" w14:textId="77777777" w:rsidR="002A50C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</w:tabs>
                        <w:spacing w:before="63"/>
                        <w:ind w:left="529" w:hanging="359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løntjek</w:t>
                      </w:r>
                    </w:p>
                    <w:p w14:paraId="3254ECBA" w14:textId="77777777" w:rsidR="002A50C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</w:tabs>
                        <w:spacing w:before="62"/>
                        <w:ind w:left="529" w:hanging="359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hvis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der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sker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dig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noget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i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arbejdstiden</w:t>
                      </w:r>
                    </w:p>
                    <w:p w14:paraId="3254ECBB" w14:textId="77777777" w:rsidR="002A50C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</w:tabs>
                        <w:spacing w:before="63"/>
                        <w:ind w:left="529" w:hanging="359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bisidder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ved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samtaler</w:t>
                      </w:r>
                    </w:p>
                    <w:p w14:paraId="3254ECBC" w14:textId="77777777" w:rsidR="002A50C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29"/>
                        </w:tabs>
                        <w:spacing w:before="63"/>
                        <w:ind w:left="529" w:hanging="359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din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FOA-repræsentant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på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arbejdspladsen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Franklin Gothic Demi Cond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4ECAF" wp14:editId="3254ECB0">
                <wp:simplePos x="0" y="0"/>
                <wp:positionH relativeFrom="page">
                  <wp:posOffset>646811</wp:posOffset>
                </wp:positionH>
                <wp:positionV relativeFrom="paragraph">
                  <wp:posOffset>3076987</wp:posOffset>
                </wp:positionV>
                <wp:extent cx="2929255" cy="13912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255" cy="13912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54ECBD" w14:textId="77777777" w:rsidR="002A50CC" w:rsidRDefault="002A50CC">
                            <w:pPr>
                              <w:pStyle w:val="Brdtekst"/>
                              <w:spacing w:before="205"/>
                              <w:rPr>
                                <w:rFonts w:ascii="Franklin Gothic Demi Cond"/>
                                <w:b/>
                              </w:rPr>
                            </w:pPr>
                          </w:p>
                          <w:p w14:paraId="3254ECBE" w14:textId="77777777" w:rsidR="002A50CC" w:rsidRDefault="00000000">
                            <w:pPr>
                              <w:pStyle w:val="Brdtekst"/>
                              <w:spacing w:line="223" w:lineRule="auto"/>
                              <w:ind w:left="105" w:right="1441"/>
                            </w:pPr>
                            <w:r>
                              <w:rPr>
                                <w:color w:val="231F20"/>
                              </w:rPr>
                              <w:t>Spar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penge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med FOA Pluskortet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ECAF" id="Textbox 3" o:spid="_x0000_s1027" type="#_x0000_t202" style="position:absolute;margin-left:50.95pt;margin-top:242.3pt;width:230.65pt;height:109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" filled="f" strokecolor="#231f20" strokeweight="1pt">
                <v:path arrowok="t"/>
                <v:textbox inset="0,0,0,0">
                  <w:txbxContent>
                    <w:p w14:paraId="3254ECBD" w14:textId="77777777" w:rsidR="002A50CC" w:rsidRDefault="002A50CC">
                      <w:pPr>
                        <w:pStyle w:val="Brdtekst"/>
                        <w:spacing w:before="205"/>
                        <w:rPr>
                          <w:rFonts w:ascii="Franklin Gothic Demi Cond"/>
                          <w:b/>
                        </w:rPr>
                      </w:pPr>
                    </w:p>
                    <w:p w14:paraId="3254ECBE" w14:textId="77777777" w:rsidR="002A50CC" w:rsidRDefault="00000000">
                      <w:pPr>
                        <w:pStyle w:val="Brdtekst"/>
                        <w:spacing w:line="223" w:lineRule="auto"/>
                        <w:ind w:left="105" w:right="1441"/>
                      </w:pPr>
                      <w:r>
                        <w:rPr>
                          <w:color w:val="231F20"/>
                        </w:rPr>
                        <w:t>Spar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penge</w:t>
                      </w:r>
                      <w:r>
                        <w:rPr>
                          <w:color w:val="231F20"/>
                          <w:spacing w:val="-1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med FOA Pluskortet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Franklin Gothic Demi Cond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54ECB1" wp14:editId="3254ECB2">
                <wp:simplePos x="0" y="0"/>
                <wp:positionH relativeFrom="page">
                  <wp:posOffset>4010431</wp:posOffset>
                </wp:positionH>
                <wp:positionV relativeFrom="paragraph">
                  <wp:posOffset>3076987</wp:posOffset>
                </wp:positionV>
                <wp:extent cx="2929255" cy="13912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255" cy="13912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54ECBF" w14:textId="77777777" w:rsidR="002A50CC" w:rsidRDefault="002A50CC">
                            <w:pPr>
                              <w:pStyle w:val="Brdtekst"/>
                              <w:spacing w:before="254"/>
                              <w:rPr>
                                <w:rFonts w:ascii="Franklin Gothic Demi Cond"/>
                                <w:b/>
                              </w:rPr>
                            </w:pPr>
                          </w:p>
                          <w:p w14:paraId="3254ECC0" w14:textId="77777777" w:rsidR="002A50CC" w:rsidRDefault="00000000">
                            <w:pPr>
                              <w:pStyle w:val="Brdtekst"/>
                              <w:spacing w:line="223" w:lineRule="auto"/>
                              <w:ind w:left="19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FOA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Nordjylland aktiviteter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ECB1" id="Textbox 4" o:spid="_x0000_s1028" type="#_x0000_t202" style="position:absolute;margin-left:315.8pt;margin-top:242.3pt;width:230.65pt;height:109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" filled="f" strokecolor="#231f20" strokeweight="1pt">
                <v:path arrowok="t"/>
                <v:textbox inset="0,0,0,0">
                  <w:txbxContent>
                    <w:p w14:paraId="3254ECBF" w14:textId="77777777" w:rsidR="002A50CC" w:rsidRDefault="002A50CC">
                      <w:pPr>
                        <w:pStyle w:val="Brdtekst"/>
                        <w:spacing w:before="254"/>
                        <w:rPr>
                          <w:rFonts w:ascii="Franklin Gothic Demi Cond"/>
                          <w:b/>
                        </w:rPr>
                      </w:pPr>
                    </w:p>
                    <w:p w14:paraId="3254ECC0" w14:textId="77777777" w:rsidR="002A50CC" w:rsidRDefault="00000000">
                      <w:pPr>
                        <w:pStyle w:val="Brdtekst"/>
                        <w:spacing w:line="223" w:lineRule="auto"/>
                        <w:ind w:left="1920"/>
                      </w:pPr>
                      <w:r>
                        <w:rPr>
                          <w:color w:val="231F20"/>
                          <w:spacing w:val="-2"/>
                        </w:rPr>
                        <w:t>FOA</w:t>
                      </w:r>
                      <w:r>
                        <w:rPr>
                          <w:color w:val="231F20"/>
                          <w:spacing w:val="-2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Nordjylland aktiviteter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Franklin Gothic Demi Cond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54ECB3" wp14:editId="3254ECB4">
                <wp:simplePos x="0" y="0"/>
                <wp:positionH relativeFrom="page">
                  <wp:posOffset>2374049</wp:posOffset>
                </wp:positionH>
                <wp:positionV relativeFrom="paragraph">
                  <wp:posOffset>4647010</wp:posOffset>
                </wp:positionV>
                <wp:extent cx="4550410" cy="13912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0410" cy="13912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54ECC1" w14:textId="77777777" w:rsidR="002A50CC" w:rsidRDefault="002A50CC">
                            <w:pPr>
                              <w:pStyle w:val="Brdtekst"/>
                              <w:spacing w:before="189"/>
                              <w:rPr>
                                <w:rFonts w:ascii="Franklin Gothic Demi Cond"/>
                                <w:b/>
                              </w:rPr>
                            </w:pPr>
                          </w:p>
                          <w:p w14:paraId="3254ECC2" w14:textId="77777777" w:rsidR="002A50CC" w:rsidRDefault="00000000">
                            <w:pPr>
                              <w:pStyle w:val="Brdtekst"/>
                              <w:spacing w:line="223" w:lineRule="auto"/>
                              <w:ind w:left="277" w:right="4055"/>
                            </w:pPr>
                            <w:r>
                              <w:rPr>
                                <w:color w:val="231F20"/>
                              </w:rPr>
                              <w:t>Log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på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hent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FOA-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overenskomst</w:t>
                            </w:r>
                          </w:p>
                          <w:p w14:paraId="3254ECC3" w14:textId="77777777" w:rsidR="002A50CC" w:rsidRDefault="00000000">
                            <w:pPr>
                              <w:spacing w:before="269"/>
                              <w:ind w:right="1396"/>
                              <w:jc w:val="right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10"/>
                                <w:sz w:val="9"/>
                              </w:rPr>
                              <w:t>FOA-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15"/>
                                <w:sz w:val="9"/>
                              </w:rPr>
                              <w:t>overenskomst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ECB3" id="Textbox 5" o:spid="_x0000_s1029" type="#_x0000_t202" style="position:absolute;margin-left:186.95pt;margin-top:365.9pt;width:358.3pt;height:109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" filled="f" strokecolor="#231f20" strokeweight="1pt">
                <v:path arrowok="t"/>
                <v:textbox inset="0,0,0,0">
                  <w:txbxContent>
                    <w:p w14:paraId="3254ECC1" w14:textId="77777777" w:rsidR="002A50CC" w:rsidRDefault="002A50CC">
                      <w:pPr>
                        <w:pStyle w:val="Brdtekst"/>
                        <w:spacing w:before="189"/>
                        <w:rPr>
                          <w:rFonts w:ascii="Franklin Gothic Demi Cond"/>
                          <w:b/>
                        </w:rPr>
                      </w:pPr>
                    </w:p>
                    <w:p w14:paraId="3254ECC2" w14:textId="77777777" w:rsidR="002A50CC" w:rsidRDefault="00000000">
                      <w:pPr>
                        <w:pStyle w:val="Brdtekst"/>
                        <w:spacing w:line="223" w:lineRule="auto"/>
                        <w:ind w:left="277" w:right="4055"/>
                      </w:pPr>
                      <w:r>
                        <w:rPr>
                          <w:color w:val="231F20"/>
                        </w:rPr>
                        <w:t>Log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på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og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hent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din </w:t>
                      </w:r>
                      <w:r>
                        <w:rPr>
                          <w:color w:val="231F20"/>
                          <w:spacing w:val="-2"/>
                        </w:rPr>
                        <w:t>FOA-</w:t>
                      </w:r>
                      <w:r>
                        <w:rPr>
                          <w:color w:val="231F20"/>
                          <w:spacing w:val="-4"/>
                        </w:rPr>
                        <w:t>overenskomst</w:t>
                      </w:r>
                    </w:p>
                    <w:p w14:paraId="3254ECC3" w14:textId="77777777" w:rsidR="002A50CC" w:rsidRDefault="00000000">
                      <w:pPr>
                        <w:spacing w:before="269"/>
                        <w:ind w:right="1396"/>
                        <w:jc w:val="right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color w:val="231F20"/>
                          <w:w w:val="110"/>
                          <w:sz w:val="9"/>
                        </w:rPr>
                        <w:t>FOA-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15"/>
                          <w:sz w:val="9"/>
                        </w:rPr>
                        <w:t>overenskomst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4ECA9" w14:textId="77777777" w:rsidR="002A50CC" w:rsidRDefault="002A50CC">
      <w:pPr>
        <w:pStyle w:val="Brdtekst"/>
        <w:spacing w:before="2"/>
        <w:rPr>
          <w:rFonts w:ascii="Franklin Gothic Demi Cond"/>
          <w:b/>
          <w:sz w:val="16"/>
        </w:rPr>
      </w:pPr>
    </w:p>
    <w:p w14:paraId="3254ECAA" w14:textId="77777777" w:rsidR="002A50CC" w:rsidRDefault="002A50CC">
      <w:pPr>
        <w:pStyle w:val="Brdtekst"/>
        <w:spacing w:before="21"/>
        <w:rPr>
          <w:rFonts w:ascii="Franklin Gothic Demi Cond"/>
          <w:b/>
          <w:sz w:val="20"/>
        </w:rPr>
      </w:pPr>
    </w:p>
    <w:sectPr w:rsidR="002A50CC">
      <w:type w:val="continuous"/>
      <w:pgSz w:w="11910" w:h="16840"/>
      <w:pgMar w:top="110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54507"/>
    <w:multiLevelType w:val="hybridMultilevel"/>
    <w:tmpl w:val="DA1A9DD0"/>
    <w:lvl w:ilvl="0" w:tplc="C41E3D5C">
      <w:numFmt w:val="bullet"/>
      <w:lvlText w:val="•"/>
      <w:lvlJc w:val="left"/>
      <w:pPr>
        <w:ind w:left="53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eastAsia="en-US" w:bidi="ar-SA"/>
      </w:rPr>
    </w:lvl>
    <w:lvl w:ilvl="1" w:tplc="5428DBD4">
      <w:numFmt w:val="bullet"/>
      <w:lvlText w:val="•"/>
      <w:lvlJc w:val="left"/>
      <w:pPr>
        <w:ind w:left="1178" w:hanging="360"/>
      </w:pPr>
      <w:rPr>
        <w:rFonts w:hint="default"/>
        <w:lang w:eastAsia="en-US" w:bidi="ar-SA"/>
      </w:rPr>
    </w:lvl>
    <w:lvl w:ilvl="2" w:tplc="F488AD6E">
      <w:numFmt w:val="bullet"/>
      <w:lvlText w:val="•"/>
      <w:lvlJc w:val="left"/>
      <w:pPr>
        <w:ind w:left="1817" w:hanging="360"/>
      </w:pPr>
      <w:rPr>
        <w:rFonts w:hint="default"/>
        <w:lang w:eastAsia="en-US" w:bidi="ar-SA"/>
      </w:rPr>
    </w:lvl>
    <w:lvl w:ilvl="3" w:tplc="EC589226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4" w:tplc="3E7688B0">
      <w:numFmt w:val="bullet"/>
      <w:lvlText w:val="•"/>
      <w:lvlJc w:val="left"/>
      <w:pPr>
        <w:ind w:left="3095" w:hanging="360"/>
      </w:pPr>
      <w:rPr>
        <w:rFonts w:hint="default"/>
        <w:lang w:eastAsia="en-US" w:bidi="ar-SA"/>
      </w:rPr>
    </w:lvl>
    <w:lvl w:ilvl="5" w:tplc="6AAEF9EE">
      <w:numFmt w:val="bullet"/>
      <w:lvlText w:val="•"/>
      <w:lvlJc w:val="left"/>
      <w:pPr>
        <w:ind w:left="3734" w:hanging="360"/>
      </w:pPr>
      <w:rPr>
        <w:rFonts w:hint="default"/>
        <w:lang w:eastAsia="en-US" w:bidi="ar-SA"/>
      </w:rPr>
    </w:lvl>
    <w:lvl w:ilvl="6" w:tplc="ABBAAA76">
      <w:numFmt w:val="bullet"/>
      <w:lvlText w:val="•"/>
      <w:lvlJc w:val="left"/>
      <w:pPr>
        <w:ind w:left="4373" w:hanging="360"/>
      </w:pPr>
      <w:rPr>
        <w:rFonts w:hint="default"/>
        <w:lang w:eastAsia="en-US" w:bidi="ar-SA"/>
      </w:rPr>
    </w:lvl>
    <w:lvl w:ilvl="7" w:tplc="F0B0428E">
      <w:numFmt w:val="bullet"/>
      <w:lvlText w:val="•"/>
      <w:lvlJc w:val="left"/>
      <w:pPr>
        <w:ind w:left="5011" w:hanging="360"/>
      </w:pPr>
      <w:rPr>
        <w:rFonts w:hint="default"/>
        <w:lang w:eastAsia="en-US" w:bidi="ar-SA"/>
      </w:rPr>
    </w:lvl>
    <w:lvl w:ilvl="8" w:tplc="99D29E0E">
      <w:numFmt w:val="bullet"/>
      <w:lvlText w:val="•"/>
      <w:lvlJc w:val="left"/>
      <w:pPr>
        <w:ind w:left="5650" w:hanging="360"/>
      </w:pPr>
      <w:rPr>
        <w:rFonts w:hint="default"/>
        <w:lang w:eastAsia="en-US" w:bidi="ar-SA"/>
      </w:rPr>
    </w:lvl>
  </w:abstractNum>
  <w:num w:numId="1" w16cid:durableId="87801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CC"/>
    <w:rsid w:val="00180746"/>
    <w:rsid w:val="002A50CC"/>
    <w:rsid w:val="00783C2F"/>
    <w:rsid w:val="007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ECA2"/>
  <w15:docId w15:val="{8AC4C7B3-C92D-4ED6-A637-DD7041F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6"/>
      <w:szCs w:val="36"/>
    </w:rPr>
  </w:style>
  <w:style w:type="paragraph" w:styleId="Titel">
    <w:name w:val="Title"/>
    <w:basedOn w:val="Normal"/>
    <w:uiPriority w:val="10"/>
    <w:qFormat/>
    <w:pPr>
      <w:ind w:left="51"/>
    </w:pPr>
    <w:rPr>
      <w:rFonts w:ascii="Franklin Gothic Demi Cond" w:eastAsia="Franklin Gothic Demi Cond" w:hAnsi="Franklin Gothic Demi Cond" w:cs="Franklin Gothic Demi Cond"/>
      <w:b/>
      <w:bCs/>
      <w:sz w:val="60"/>
      <w:szCs w:val="6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Inge-Marie Krøier Sørensen</dc:creator>
  <cp:lastModifiedBy>Inge-Marie Krøier Sørensen</cp:lastModifiedBy>
  <cp:revision>3</cp:revision>
  <dcterms:created xsi:type="dcterms:W3CDTF">2025-07-10T11:37:00Z</dcterms:created>
  <dcterms:modified xsi:type="dcterms:W3CDTF">2025-07-10T11:37:00Z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